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1593F0DC" w:rsidR="00BD17C6" w:rsidRPr="00575E67" w:rsidRDefault="003F534C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B23FF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4D10280D" w:rsidR="00BD17C6" w:rsidRPr="00575E67" w:rsidRDefault="00B23FF7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______2025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FD98821" w14:textId="55EBB3F6" w:rsidR="003F71C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Шкодовського Вадима Ростиславовича</w:t>
      </w:r>
    </w:p>
    <w:p w14:paraId="4E63B6CA" w14:textId="67B2FA67" w:rsidR="00344B0A" w:rsidRDefault="00344B0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та Савченко Олександри Анатоліївни</w:t>
      </w:r>
    </w:p>
    <w:p w14:paraId="13674C88" w14:textId="7FE8FC82" w:rsidR="003F71C9" w:rsidRDefault="003F71C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D55C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ділянк</w:t>
      </w:r>
      <w:r w:rsidR="00D55C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(к.н. 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21055300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09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:00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09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1D8D202F" w14:textId="77777777" w:rsidR="00344B0A" w:rsidRDefault="00D55CEB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Незламності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45, селище Бабинці, </w:t>
      </w:r>
    </w:p>
    <w:p w14:paraId="226FF418" w14:textId="3C9D5A0F" w:rsidR="00344B0A" w:rsidRPr="003F1F8D" w:rsidRDefault="00344B0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Бучанський район, Київська область</w:t>
      </w:r>
    </w:p>
    <w:p w14:paraId="7CC6B5B4" w14:textId="77777777" w:rsidR="00BD17C6" w:rsidRPr="001C3EE2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BFCA525" w14:textId="2B738602" w:rsidR="00BD17C6" w:rsidRPr="004D13BB" w:rsidRDefault="00BD17C6" w:rsidP="004D13B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2C35B1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заяву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Шкодовського Вадима Ростиславовича та Савченко Олександри Анатоліївни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 w:rsidR="002C35B1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(кадастровий номер </w:t>
      </w:r>
      <w:r w:rsidR="00344B0A" w:rsidRPr="00344B0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3221055300:02:009:0009</w:t>
      </w:r>
      <w:r w:rsidRPr="001C3EE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0677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</w:t>
      </w:r>
      <w:r w:rsidR="003A6EE3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Незламності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45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в селищі Бабинці, Бучанського району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E73A0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Київської області,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призначення: (КВЦПЗ – 03.07) для будівництва та обслуговування будівель торгівлі,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18A6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набуттям права власності на нерухоме майно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>орендованій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земельній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>ділянці,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оренди земельної ділянки від 27.07.2022</w:t>
      </w:r>
      <w:r w:rsidR="004744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купівлі-продажу 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02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.2025 року зареєстрованого в реєстрі за №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4040</w:t>
      </w:r>
      <w:r w:rsidR="00F513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869DC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</w:t>
      </w:r>
      <w:r w:rsidR="00A567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нерухоме майно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</w:t>
      </w:r>
      <w:r w:rsidR="00344B0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60959810</w:t>
      </w:r>
      <w:r w:rsidR="00AE5A09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від </w:t>
      </w:r>
      <w:r w:rsidR="00344B0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02</w:t>
      </w:r>
      <w:r w:rsidR="00AE5A09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.0</w:t>
      </w:r>
      <w:r w:rsidR="00344B0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8</w:t>
      </w:r>
      <w:r w:rsidR="00AE5A09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.2025 р.</w:t>
      </w:r>
      <w:r w:rsidR="005869D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,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пропозицію постійної 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 w:bidi="uk-UA"/>
        </w:rPr>
        <w:t xml:space="preserve">комісії ради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 w:bidi="uk-UA"/>
        </w:rPr>
        <w:t xml:space="preserve">,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керуючись Закон</w:t>
      </w:r>
      <w:r w:rsidR="00A5676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ом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України «Про оренду землі»,</w:t>
      </w:r>
      <w:r w:rsidR="005360C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>п.4 ст. 120 Земельного кодексу України,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п. 34</w:t>
      </w:r>
      <w:r w:rsidR="00BE581D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ч.1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ст. 26 </w:t>
      </w:r>
      <w:r w:rsidR="00102183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Закону України «Про місцеве самоврядування в Україні», міська рада</w:t>
      </w: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182E15D5" w:rsidR="00BD17C6" w:rsidRPr="004D13BB" w:rsidRDefault="00436AFC" w:rsidP="00675E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договору оренд</w:t>
      </w:r>
      <w:r w:rsidR="00675E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и земельної ділянки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27.07.2022 (зі змінами та доповненнями)</w:t>
      </w:r>
      <w:r w:rsidR="00675E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, площею 0,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0677</w:t>
      </w:r>
      <w:r w:rsidR="00EE73A0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E73A0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(к.н.</w:t>
      </w:r>
      <w:r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0317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32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21055300</w:t>
      </w:r>
      <w:r w:rsidR="00870317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870317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09</w:t>
      </w:r>
      <w:r w:rsidR="00870317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09</w:t>
      </w:r>
      <w:r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в частині заміни сторони орендаря,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зв’язку з 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набуттям права власності в рівних частках 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½ 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Шкодовськ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Вадим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Ростиславович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>ем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</w:t>
      </w:r>
      <w:r w:rsidR="00552AF5">
        <w:rPr>
          <w:rFonts w:ascii="Times New Roman" w:eastAsia="Calibri" w:hAnsi="Times New Roman" w:cs="Times New Roman"/>
          <w:sz w:val="24"/>
          <w:szCs w:val="24"/>
          <w:lang w:val="uk-UA"/>
        </w:rPr>
        <w:t>______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) та Савченко Олександр</w:t>
      </w:r>
      <w:r w:rsidR="004D13BB">
        <w:rPr>
          <w:rFonts w:ascii="Times New Roman" w:eastAsia="Calibri" w:hAnsi="Times New Roman" w:cs="Times New Roman"/>
          <w:sz w:val="24"/>
          <w:szCs w:val="24"/>
          <w:lang w:val="uk-UA"/>
        </w:rPr>
        <w:t>ою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Анатоліївн</w:t>
      </w:r>
      <w:r w:rsidR="004D13BB">
        <w:rPr>
          <w:rFonts w:ascii="Times New Roman" w:eastAsia="Calibri" w:hAnsi="Times New Roman" w:cs="Times New Roman"/>
          <w:sz w:val="24"/>
          <w:szCs w:val="24"/>
          <w:lang w:val="uk-UA"/>
        </w:rPr>
        <w:t>ою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</w:t>
      </w:r>
      <w:r w:rsidR="00552AF5">
        <w:rPr>
          <w:rFonts w:ascii="Times New Roman" w:eastAsia="Calibri" w:hAnsi="Times New Roman" w:cs="Times New Roman"/>
          <w:sz w:val="24"/>
          <w:szCs w:val="24"/>
          <w:lang w:val="uk-UA"/>
        </w:rPr>
        <w:t>_______</w:t>
      </w:r>
      <w:r w:rsidR="003F3523" w:rsidRPr="00E429CF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об’єкт нерухомого майна, що розташований на орендованій земельній ділянці </w:t>
      </w:r>
      <w:r w:rsidR="009A58E4" w:rsidRPr="004D13BB">
        <w:rPr>
          <w:rFonts w:ascii="Times New Roman" w:eastAsia="Calibri" w:hAnsi="Times New Roman" w:cs="Times New Roman"/>
          <w:sz w:val="24"/>
          <w:szCs w:val="24"/>
          <w:lang w:val="uk-UA"/>
        </w:rPr>
        <w:t>(к.н. 3221055300:02:009:0009)</w:t>
      </w:r>
      <w:r w:rsidR="004D13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</w:t>
      </w:r>
      <w:r w:rsidR="003F3523" w:rsidRPr="004D13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7447E" w:rsidRPr="004D13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7447E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в  п. 4.</w:t>
      </w:r>
      <w:r w:rsidR="003F3523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1</w:t>
      </w:r>
      <w:r w:rsidR="0047447E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  <w:r w:rsidR="003F3523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47447E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розділу 4. «Орендна плата»</w:t>
      </w:r>
      <w:r w:rsidR="004D13BB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14D2391B" w14:textId="6BC5DC4F" w:rsidR="00BD17C6" w:rsidRDefault="00F52EFE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Шкодовському В.Р. та Савченко О.А,</w:t>
      </w:r>
      <w:r w:rsidR="008703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місячний строк укласти з Бучанською міською радою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угоду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AB72F5" w14:textId="34926942" w:rsidR="008E45BC" w:rsidRPr="008E45BC" w:rsidRDefault="008E45BC" w:rsidP="008E45BC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3F7BD346" w14:textId="2E4B532F" w:rsidR="008E45BC" w:rsidRPr="008E45BC" w:rsidRDefault="008E45BC" w:rsidP="008E45BC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F713950" w14:textId="6B86D147" w:rsidR="00BD17C6" w:rsidRPr="00D238E9" w:rsidRDefault="008E45BC" w:rsidP="008E45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45B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рад з питань ф</w:t>
      </w:r>
      <w:r w:rsidRPr="008E45BC">
        <w:rPr>
          <w:rFonts w:ascii="Times New Roman" w:hAnsi="Times New Roman" w:cs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0515B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731004DF" w14:textId="4CBF09FB" w:rsidR="008D1E65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03446AC9" w14:textId="72C15A43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EB0B3D9" w14:textId="5BF0982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80AB211" w14:textId="0D5E071A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9CE5C82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BFBF0B" w14:textId="19257762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6226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2310DE57" w14:textId="71874679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.2025</w:t>
      </w:r>
    </w:p>
    <w:p w14:paraId="592E852C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B7D375" w14:textId="677ED191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F380D9C" w14:textId="2D9A8F49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546F1F45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60F6ECF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91AE5BF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.2025</w:t>
      </w:r>
    </w:p>
    <w:p w14:paraId="6B432A83" w14:textId="0AC2DB0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05963B2" w14:textId="3052A0C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CEF72C5" w14:textId="3912E66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1DDA8E" w14:textId="05564AF6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A867CE2" w14:textId="7471C8CF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C319DD1" w14:textId="77777777" w:rsidR="008D1E65" w:rsidRPr="003F1F8D" w:rsidRDefault="008D1E65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064C7" w14:textId="77777777" w:rsidR="00BD17C6" w:rsidRDefault="00BD17C6" w:rsidP="00BD17C6">
      <w:pPr>
        <w:rPr>
          <w:lang w:val="uk-UA"/>
        </w:rPr>
      </w:pPr>
    </w:p>
    <w:p w14:paraId="56F82AF6" w14:textId="451DFD1C" w:rsidR="00943608" w:rsidRPr="00DA7CDE" w:rsidRDefault="00943608">
      <w:pPr>
        <w:rPr>
          <w:lang w:val="uk-UA"/>
        </w:rPr>
      </w:pPr>
    </w:p>
    <w:sectPr w:rsidR="00943608" w:rsidRPr="00DA7CDE" w:rsidSect="000515BC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018A6"/>
    <w:rsid w:val="000515BC"/>
    <w:rsid w:val="00102183"/>
    <w:rsid w:val="001046D9"/>
    <w:rsid w:val="00134664"/>
    <w:rsid w:val="00180F72"/>
    <w:rsid w:val="001A0624"/>
    <w:rsid w:val="001C3EE2"/>
    <w:rsid w:val="002C35B1"/>
    <w:rsid w:val="002F7877"/>
    <w:rsid w:val="00344B0A"/>
    <w:rsid w:val="003A65CD"/>
    <w:rsid w:val="003A6EE3"/>
    <w:rsid w:val="003F3523"/>
    <w:rsid w:val="003F4401"/>
    <w:rsid w:val="003F534C"/>
    <w:rsid w:val="003F71C9"/>
    <w:rsid w:val="00436AFC"/>
    <w:rsid w:val="00454147"/>
    <w:rsid w:val="00461F1F"/>
    <w:rsid w:val="0047447E"/>
    <w:rsid w:val="004D13BB"/>
    <w:rsid w:val="004D1817"/>
    <w:rsid w:val="00511CA6"/>
    <w:rsid w:val="005360C5"/>
    <w:rsid w:val="00552AF5"/>
    <w:rsid w:val="0058300E"/>
    <w:rsid w:val="005869DC"/>
    <w:rsid w:val="005C4C03"/>
    <w:rsid w:val="005D16C2"/>
    <w:rsid w:val="00675E7E"/>
    <w:rsid w:val="006A3377"/>
    <w:rsid w:val="006E2E88"/>
    <w:rsid w:val="006F3A6B"/>
    <w:rsid w:val="00723DE0"/>
    <w:rsid w:val="00726141"/>
    <w:rsid w:val="007852C7"/>
    <w:rsid w:val="007E14AD"/>
    <w:rsid w:val="00870317"/>
    <w:rsid w:val="00881DEE"/>
    <w:rsid w:val="00896517"/>
    <w:rsid w:val="008D1E65"/>
    <w:rsid w:val="008E45BC"/>
    <w:rsid w:val="00934612"/>
    <w:rsid w:val="00943608"/>
    <w:rsid w:val="00977C6B"/>
    <w:rsid w:val="009A58E4"/>
    <w:rsid w:val="00A5676C"/>
    <w:rsid w:val="00A8135D"/>
    <w:rsid w:val="00AE5A09"/>
    <w:rsid w:val="00B23FF7"/>
    <w:rsid w:val="00BD17C6"/>
    <w:rsid w:val="00BE581D"/>
    <w:rsid w:val="00D13964"/>
    <w:rsid w:val="00D1424C"/>
    <w:rsid w:val="00D30B57"/>
    <w:rsid w:val="00D55CEB"/>
    <w:rsid w:val="00DA7CDE"/>
    <w:rsid w:val="00E429CF"/>
    <w:rsid w:val="00E62265"/>
    <w:rsid w:val="00E623F5"/>
    <w:rsid w:val="00E71FFB"/>
    <w:rsid w:val="00EC1684"/>
    <w:rsid w:val="00EE73A0"/>
    <w:rsid w:val="00F3474B"/>
    <w:rsid w:val="00F513AF"/>
    <w:rsid w:val="00F52EFE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7CD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32B6D-88E9-448A-A0CC-FF7217D2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1990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18</cp:revision>
  <cp:lastPrinted>2025-11-06T08:43:00Z</cp:lastPrinted>
  <dcterms:created xsi:type="dcterms:W3CDTF">2025-08-07T13:39:00Z</dcterms:created>
  <dcterms:modified xsi:type="dcterms:W3CDTF">2025-11-06T12:21:00Z</dcterms:modified>
</cp:coreProperties>
</file>